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r w:rsidR="00DB2C7A" w:rsidRPr="00DB2C7A">
        <w:rPr>
          <w:spacing w:val="-3"/>
          <w:sz w:val="24"/>
          <w:szCs w:val="24"/>
        </w:rPr>
        <w:t>Приватность в цифровом мире</w:t>
      </w:r>
      <w:r>
        <w:rPr>
          <w:spacing w:val="-3"/>
          <w:sz w:val="24"/>
          <w:szCs w:val="24"/>
        </w:rPr>
        <w:t>»</w:t>
      </w:r>
    </w:p>
    <w:p w:rsidR="00F13024" w:rsidRDefault="00F13024" w:rsidP="00F13024">
      <w:pPr>
        <w:overflowPunct/>
        <w:autoSpaceDE/>
        <w:autoSpaceDN/>
        <w:adjustRightInd/>
        <w:jc w:val="center"/>
        <w:textAlignment w:val="auto"/>
        <w:rPr>
          <w:b/>
          <w:sz w:val="28"/>
          <w:szCs w:val="28"/>
        </w:rPr>
      </w:pPr>
    </w:p>
    <w:p w:rsidR="0013715F" w:rsidRPr="00132BF2" w:rsidRDefault="0013715F"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C4EC7">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w:t>
      </w:r>
      <w:r w:rsidR="00864B04">
        <w:rPr>
          <w:sz w:val="28"/>
          <w:szCs w:val="28"/>
          <w:lang w:val="tt-RU"/>
        </w:rPr>
        <w:t xml:space="preserve"> </w:t>
      </w:r>
      <w:r w:rsidR="00420959">
        <w:rPr>
          <w:sz w:val="28"/>
          <w:szCs w:val="28"/>
          <w:lang w:val="tt-RU"/>
        </w:rPr>
        <w:t>ч</w:t>
      </w:r>
      <w:r>
        <w:rPr>
          <w:sz w:val="28"/>
          <w:szCs w:val="28"/>
          <w:lang w:val="tt-RU"/>
        </w:rPr>
        <w:t xml:space="preserve">то в период с </w:t>
      </w:r>
      <w:r w:rsidR="004B38AE">
        <w:rPr>
          <w:sz w:val="28"/>
          <w:szCs w:val="28"/>
          <w:lang w:val="tt-RU"/>
        </w:rPr>
        <w:t xml:space="preserve">8 </w:t>
      </w:r>
      <w:r>
        <w:rPr>
          <w:sz w:val="28"/>
          <w:szCs w:val="28"/>
          <w:lang w:val="tt-RU"/>
        </w:rPr>
        <w:t xml:space="preserve">по </w:t>
      </w:r>
      <w:r w:rsidR="004B38AE">
        <w:rPr>
          <w:sz w:val="28"/>
          <w:szCs w:val="28"/>
          <w:lang w:val="tt-RU"/>
        </w:rPr>
        <w:t>22</w:t>
      </w:r>
      <w:r>
        <w:rPr>
          <w:sz w:val="28"/>
          <w:szCs w:val="28"/>
          <w:lang w:val="tt-RU"/>
        </w:rPr>
        <w:t xml:space="preserve"> </w:t>
      </w:r>
      <w:r w:rsidR="004B38AE">
        <w:rPr>
          <w:sz w:val="28"/>
          <w:szCs w:val="28"/>
          <w:lang w:val="tt-RU"/>
        </w:rPr>
        <w:t>февраля</w:t>
      </w:r>
      <w:r>
        <w:rPr>
          <w:sz w:val="28"/>
          <w:szCs w:val="28"/>
          <w:lang w:val="tt-RU"/>
        </w:rPr>
        <w:t xml:space="preserve"> 202</w:t>
      </w:r>
      <w:r w:rsidR="004B38AE">
        <w:rPr>
          <w:sz w:val="28"/>
          <w:szCs w:val="28"/>
          <w:lang w:val="tt-RU"/>
        </w:rPr>
        <w:t>1</w:t>
      </w:r>
      <w:r>
        <w:rPr>
          <w:sz w:val="28"/>
          <w:szCs w:val="28"/>
          <w:lang w:val="tt-RU"/>
        </w:rPr>
        <w:t xml:space="preserve"> года проводится очередной </w:t>
      </w:r>
      <w:r>
        <w:rPr>
          <w:sz w:val="28"/>
          <w:szCs w:val="28"/>
        </w:rPr>
        <w:t>«Урок цифры» по теме «</w:t>
      </w:r>
      <w:r w:rsidR="004B38AE" w:rsidRPr="004B38AE">
        <w:rPr>
          <w:sz w:val="28"/>
          <w:szCs w:val="28"/>
        </w:rPr>
        <w:t>Приватность в цифровом мире</w:t>
      </w:r>
      <w:r>
        <w:rPr>
          <w:sz w:val="28"/>
          <w:szCs w:val="28"/>
        </w:rPr>
        <w:t>» (далее – Урок).</w:t>
      </w:r>
    </w:p>
    <w:p w:rsidR="004B38AE" w:rsidRDefault="004B38AE" w:rsidP="00EC4EC7">
      <w:pPr>
        <w:overflowPunct/>
        <w:autoSpaceDE/>
        <w:autoSpaceDN/>
        <w:adjustRightInd/>
        <w:spacing w:line="360" w:lineRule="auto"/>
        <w:ind w:firstLine="709"/>
        <w:jc w:val="both"/>
        <w:textAlignment w:val="auto"/>
        <w:rPr>
          <w:sz w:val="28"/>
          <w:szCs w:val="28"/>
        </w:rPr>
      </w:pPr>
      <w:r w:rsidRPr="004B38AE">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коммуникаций Российской Федерации, АНО «Цифровая экономика» и компания «Лаборатория Касперского»</w:t>
      </w:r>
      <w:r w:rsidR="008B3E19">
        <w:rPr>
          <w:sz w:val="28"/>
          <w:szCs w:val="28"/>
        </w:rPr>
        <w:t xml:space="preserve"> </w:t>
      </w:r>
      <w:r w:rsidRPr="004B38AE">
        <w:rPr>
          <w:sz w:val="28"/>
          <w:szCs w:val="28"/>
        </w:rPr>
        <w:t>в партнерстве с ключевыми российскими компаниями сферы информационных технологий.</w:t>
      </w:r>
    </w:p>
    <w:p w:rsidR="00B64D74" w:rsidRDefault="00B64D74" w:rsidP="00EC4EC7">
      <w:pPr>
        <w:overflowPunct/>
        <w:autoSpaceDE/>
        <w:autoSpaceDN/>
        <w:adjustRightInd/>
        <w:spacing w:line="360" w:lineRule="auto"/>
        <w:ind w:firstLine="709"/>
        <w:jc w:val="both"/>
        <w:textAlignment w:val="auto"/>
        <w:rPr>
          <w:sz w:val="28"/>
          <w:szCs w:val="28"/>
        </w:rPr>
      </w:pPr>
      <w:r>
        <w:rPr>
          <w:sz w:val="28"/>
          <w:szCs w:val="28"/>
        </w:rPr>
        <w:t>Урок адресован обучающимся 1-11-х классов и направлен на развитие ключевых компетенций цифровой экономики у школьников, а также их раннюю профориентацию в сфере информационных технологий.</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420959" w:rsidRDefault="004F0604" w:rsidP="00EC4EC7">
      <w:pPr>
        <w:overflowPunct/>
        <w:autoSpaceDE/>
        <w:autoSpaceDN/>
        <w:adjustRightInd/>
        <w:spacing w:line="360" w:lineRule="auto"/>
        <w:ind w:firstLine="709"/>
        <w:jc w:val="both"/>
        <w:textAlignment w:val="auto"/>
        <w:rPr>
          <w:sz w:val="28"/>
          <w:szCs w:val="28"/>
        </w:rPr>
      </w:pPr>
      <w:r>
        <w:rPr>
          <w:sz w:val="28"/>
          <w:szCs w:val="28"/>
        </w:rPr>
        <w:t xml:space="preserve">обеспечить </w:t>
      </w:r>
      <w:r w:rsidR="002D5A2F">
        <w:rPr>
          <w:sz w:val="28"/>
          <w:szCs w:val="28"/>
        </w:rPr>
        <w:t>ознаком</w:t>
      </w:r>
      <w:r>
        <w:rPr>
          <w:sz w:val="28"/>
          <w:szCs w:val="28"/>
        </w:rPr>
        <w:t>ление</w:t>
      </w:r>
      <w:r w:rsidR="002D5A2F">
        <w:rPr>
          <w:sz w:val="28"/>
          <w:szCs w:val="28"/>
        </w:rPr>
        <w:t xml:space="preserve"> </w:t>
      </w:r>
      <w:r w:rsidR="00420959">
        <w:rPr>
          <w:sz w:val="28"/>
          <w:szCs w:val="28"/>
        </w:rPr>
        <w:t>педагогических работников общеобразовательных организаций ваш</w:t>
      </w:r>
      <w:r w:rsidR="002D5A2F">
        <w:rPr>
          <w:sz w:val="28"/>
          <w:szCs w:val="28"/>
        </w:rPr>
        <w:t>его муниципального образования с</w:t>
      </w:r>
      <w:r w:rsidR="00420959">
        <w:rPr>
          <w:sz w:val="28"/>
          <w:szCs w:val="28"/>
        </w:rPr>
        <w:t xml:space="preserve"> </w:t>
      </w:r>
      <w:r w:rsidR="002D5A2F">
        <w:rPr>
          <w:sz w:val="28"/>
          <w:szCs w:val="28"/>
        </w:rPr>
        <w:t xml:space="preserve">записью </w:t>
      </w:r>
      <w:r w:rsidR="00420959">
        <w:rPr>
          <w:sz w:val="28"/>
          <w:szCs w:val="28"/>
        </w:rPr>
        <w:t>информационн</w:t>
      </w:r>
      <w:r w:rsidR="002D5A2F">
        <w:rPr>
          <w:sz w:val="28"/>
          <w:szCs w:val="28"/>
        </w:rPr>
        <w:t>ого</w:t>
      </w:r>
      <w:r w:rsidR="00420959">
        <w:rPr>
          <w:sz w:val="28"/>
          <w:szCs w:val="28"/>
        </w:rPr>
        <w:t xml:space="preserve"> </w:t>
      </w:r>
      <w:proofErr w:type="spellStart"/>
      <w:r w:rsidR="00420959">
        <w:rPr>
          <w:sz w:val="28"/>
          <w:szCs w:val="28"/>
        </w:rPr>
        <w:t>вебинар</w:t>
      </w:r>
      <w:r w:rsidR="002D5A2F">
        <w:rPr>
          <w:sz w:val="28"/>
          <w:szCs w:val="28"/>
        </w:rPr>
        <w:t>а</w:t>
      </w:r>
      <w:proofErr w:type="spellEnd"/>
      <w:r w:rsidR="00420959">
        <w:rPr>
          <w:sz w:val="28"/>
          <w:szCs w:val="28"/>
        </w:rPr>
        <w:t>, котор</w:t>
      </w:r>
      <w:r w:rsidR="002D5A2F">
        <w:rPr>
          <w:sz w:val="28"/>
          <w:szCs w:val="28"/>
        </w:rPr>
        <w:t>ая</w:t>
      </w:r>
      <w:r w:rsidR="00420959">
        <w:rPr>
          <w:sz w:val="28"/>
          <w:szCs w:val="28"/>
        </w:rPr>
        <w:t xml:space="preserve"> </w:t>
      </w:r>
      <w:r w:rsidR="002D5A2F">
        <w:rPr>
          <w:sz w:val="28"/>
          <w:szCs w:val="28"/>
        </w:rPr>
        <w:t xml:space="preserve">будет размещена </w:t>
      </w:r>
      <w:r w:rsidR="004B38AE" w:rsidRPr="004B38AE">
        <w:rPr>
          <w:sz w:val="28"/>
          <w:szCs w:val="28"/>
        </w:rPr>
        <w:t xml:space="preserve">на сайте </w:t>
      </w:r>
      <w:proofErr w:type="spellStart"/>
      <w:proofErr w:type="gramStart"/>
      <w:r w:rsidR="004B38AE" w:rsidRPr="004B38AE">
        <w:rPr>
          <w:sz w:val="28"/>
          <w:szCs w:val="28"/>
        </w:rPr>
        <w:t>урокцифры.рф</w:t>
      </w:r>
      <w:proofErr w:type="spellEnd"/>
      <w:proofErr w:type="gramEnd"/>
      <w:r w:rsidR="00420959" w:rsidRPr="004B38AE">
        <w:rPr>
          <w:sz w:val="28"/>
          <w:szCs w:val="28"/>
        </w:rPr>
        <w:t>;</w:t>
      </w:r>
    </w:p>
    <w:p w:rsidR="00420959" w:rsidRDefault="00826D93" w:rsidP="00EC4EC7">
      <w:pPr>
        <w:overflowPunct/>
        <w:autoSpaceDE/>
        <w:autoSpaceDN/>
        <w:adjustRightInd/>
        <w:spacing w:line="360" w:lineRule="auto"/>
        <w:ind w:firstLine="709"/>
        <w:jc w:val="both"/>
        <w:textAlignment w:val="auto"/>
        <w:rPr>
          <w:sz w:val="28"/>
          <w:szCs w:val="28"/>
        </w:rPr>
      </w:pPr>
      <w:r>
        <w:rPr>
          <w:sz w:val="28"/>
          <w:szCs w:val="28"/>
        </w:rPr>
        <w:lastRenderedPageBreak/>
        <w:t xml:space="preserve">обеспечить </w:t>
      </w:r>
      <w:r w:rsidR="00420959">
        <w:rPr>
          <w:sz w:val="28"/>
          <w:szCs w:val="28"/>
        </w:rPr>
        <w:t>прове</w:t>
      </w:r>
      <w:r>
        <w:rPr>
          <w:sz w:val="28"/>
          <w:szCs w:val="28"/>
        </w:rPr>
        <w:t>дение</w:t>
      </w:r>
      <w:r w:rsidR="00420959">
        <w:rPr>
          <w:sz w:val="28"/>
          <w:szCs w:val="28"/>
        </w:rPr>
        <w:t xml:space="preserve"> Урок</w:t>
      </w:r>
      <w:r>
        <w:rPr>
          <w:sz w:val="28"/>
          <w:szCs w:val="28"/>
        </w:rPr>
        <w:t>а</w:t>
      </w:r>
      <w:r w:rsidR="00420959">
        <w:rPr>
          <w:sz w:val="28"/>
          <w:szCs w:val="28"/>
        </w:rPr>
        <w:t xml:space="preserve"> в общеобразовательных организациях</w:t>
      </w:r>
      <w:r w:rsidR="00B54BF8">
        <w:rPr>
          <w:sz w:val="28"/>
          <w:szCs w:val="28"/>
        </w:rPr>
        <w:t xml:space="preserve"> (</w:t>
      </w:r>
      <w:bookmarkStart w:id="0" w:name="_GoBack"/>
      <w:bookmarkEnd w:id="0"/>
      <w:r w:rsidR="00B54BF8">
        <w:rPr>
          <w:sz w:val="28"/>
          <w:szCs w:val="28"/>
        </w:rPr>
        <w:t xml:space="preserve">прохождение учениками </w:t>
      </w:r>
      <w:proofErr w:type="spellStart"/>
      <w:r w:rsidR="00B54BF8">
        <w:rPr>
          <w:sz w:val="28"/>
          <w:szCs w:val="28"/>
        </w:rPr>
        <w:t>профориентационного</w:t>
      </w:r>
      <w:proofErr w:type="spellEnd"/>
      <w:r>
        <w:rPr>
          <w:sz w:val="28"/>
          <w:szCs w:val="28"/>
        </w:rPr>
        <w:t xml:space="preserve"> </w:t>
      </w:r>
      <w:r w:rsidR="00B54BF8">
        <w:rPr>
          <w:sz w:val="28"/>
          <w:szCs w:val="28"/>
        </w:rPr>
        <w:t>теста и онлайн-тренажера)</w:t>
      </w:r>
      <w:r w:rsidR="00DF61DB">
        <w:rPr>
          <w:sz w:val="28"/>
          <w:szCs w:val="28"/>
        </w:rPr>
        <w:t>;</w:t>
      </w:r>
    </w:p>
    <w:p w:rsidR="00420959" w:rsidRDefault="00DF61DB" w:rsidP="00EC4EC7">
      <w:pPr>
        <w:overflowPunct/>
        <w:autoSpaceDE/>
        <w:autoSpaceDN/>
        <w:adjustRightInd/>
        <w:spacing w:line="360" w:lineRule="auto"/>
        <w:ind w:firstLine="709"/>
        <w:jc w:val="both"/>
        <w:textAlignment w:val="auto"/>
        <w:rPr>
          <w:sz w:val="28"/>
          <w:szCs w:val="28"/>
        </w:rPr>
      </w:pPr>
      <w:r>
        <w:rPr>
          <w:sz w:val="28"/>
          <w:szCs w:val="28"/>
        </w:rPr>
        <w:t>в срок до 28 февраля 2021 года представить и</w:t>
      </w:r>
      <w:r w:rsidR="00420959">
        <w:rPr>
          <w:sz w:val="28"/>
          <w:szCs w:val="28"/>
        </w:rPr>
        <w:t xml:space="preserve">нформацию об итогах проведения Урока в Министерство образования и науки Республики Татарстан согласно прилагаемой форме по адресу электронной почты </w:t>
      </w:r>
      <w:proofErr w:type="spellStart"/>
      <w:r w:rsidR="0027335C">
        <w:rPr>
          <w:sz w:val="28"/>
          <w:szCs w:val="28"/>
          <w:lang w:val="en-US"/>
        </w:rPr>
        <w:t>Aygul</w:t>
      </w:r>
      <w:proofErr w:type="spellEnd"/>
      <w:r w:rsidR="0027335C" w:rsidRPr="0027335C">
        <w:rPr>
          <w:sz w:val="28"/>
          <w:szCs w:val="28"/>
        </w:rPr>
        <w:t>.</w:t>
      </w:r>
      <w:proofErr w:type="spellStart"/>
      <w:r w:rsidR="0027335C">
        <w:rPr>
          <w:sz w:val="28"/>
          <w:szCs w:val="28"/>
          <w:lang w:val="en-US"/>
        </w:rPr>
        <w:t>Kurbanova</w:t>
      </w:r>
      <w:proofErr w:type="spellEnd"/>
      <w:r w:rsidR="00420959" w:rsidRPr="00447A4F">
        <w:rPr>
          <w:sz w:val="28"/>
          <w:szCs w:val="28"/>
        </w:rPr>
        <w:t>@</w:t>
      </w:r>
      <w:proofErr w:type="spellStart"/>
      <w:r w:rsidR="00420959" w:rsidRPr="00447A4F">
        <w:rPr>
          <w:sz w:val="28"/>
          <w:szCs w:val="28"/>
          <w:lang w:val="en-US"/>
        </w:rPr>
        <w:t>tatar</w:t>
      </w:r>
      <w:proofErr w:type="spellEnd"/>
      <w:r w:rsidR="00420959" w:rsidRPr="00447A4F">
        <w:rPr>
          <w:sz w:val="28"/>
          <w:szCs w:val="28"/>
        </w:rPr>
        <w:t>.</w:t>
      </w:r>
      <w:proofErr w:type="spellStart"/>
      <w:r w:rsidR="00420959" w:rsidRPr="00447A4F">
        <w:rPr>
          <w:sz w:val="28"/>
          <w:szCs w:val="28"/>
          <w:lang w:val="en-US"/>
        </w:rPr>
        <w:t>ru</w:t>
      </w:r>
      <w:proofErr w:type="spellEnd"/>
      <w:r w:rsidR="00420959">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DF61DB">
        <w:rPr>
          <w:sz w:val="28"/>
          <w:szCs w:val="28"/>
        </w:rPr>
        <w:t>3</w:t>
      </w:r>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DF61DB" w:rsidRDefault="00DF61DB"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82048C" w:rsidRPr="007647F6" w:rsidRDefault="0082048C"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3715F"/>
    <w:rsid w:val="00144737"/>
    <w:rsid w:val="001634E0"/>
    <w:rsid w:val="001B0A43"/>
    <w:rsid w:val="001F3861"/>
    <w:rsid w:val="002047D4"/>
    <w:rsid w:val="0020683E"/>
    <w:rsid w:val="002605A3"/>
    <w:rsid w:val="0027335C"/>
    <w:rsid w:val="002B0A1F"/>
    <w:rsid w:val="002D5A2F"/>
    <w:rsid w:val="00360ED5"/>
    <w:rsid w:val="00381754"/>
    <w:rsid w:val="003A7649"/>
    <w:rsid w:val="004060CE"/>
    <w:rsid w:val="00420959"/>
    <w:rsid w:val="00447A4F"/>
    <w:rsid w:val="0045353B"/>
    <w:rsid w:val="004559BA"/>
    <w:rsid w:val="00484836"/>
    <w:rsid w:val="004B38AE"/>
    <w:rsid w:val="004D1A91"/>
    <w:rsid w:val="004F0604"/>
    <w:rsid w:val="0050434F"/>
    <w:rsid w:val="00527526"/>
    <w:rsid w:val="00527D46"/>
    <w:rsid w:val="00585199"/>
    <w:rsid w:val="005B1064"/>
    <w:rsid w:val="005D3EB2"/>
    <w:rsid w:val="005E33A5"/>
    <w:rsid w:val="00621299"/>
    <w:rsid w:val="006620C8"/>
    <w:rsid w:val="006727A9"/>
    <w:rsid w:val="006747B0"/>
    <w:rsid w:val="00730319"/>
    <w:rsid w:val="0073609C"/>
    <w:rsid w:val="007514AD"/>
    <w:rsid w:val="007647F6"/>
    <w:rsid w:val="007674C4"/>
    <w:rsid w:val="007D142D"/>
    <w:rsid w:val="007F52C6"/>
    <w:rsid w:val="00814204"/>
    <w:rsid w:val="0082048C"/>
    <w:rsid w:val="00826D93"/>
    <w:rsid w:val="00864B04"/>
    <w:rsid w:val="0089448B"/>
    <w:rsid w:val="008B3E19"/>
    <w:rsid w:val="00904A1E"/>
    <w:rsid w:val="00997996"/>
    <w:rsid w:val="00A44982"/>
    <w:rsid w:val="00AA0E55"/>
    <w:rsid w:val="00AF5BEE"/>
    <w:rsid w:val="00B05B18"/>
    <w:rsid w:val="00B25F1E"/>
    <w:rsid w:val="00B54BF8"/>
    <w:rsid w:val="00B64D74"/>
    <w:rsid w:val="00BE1D98"/>
    <w:rsid w:val="00C47186"/>
    <w:rsid w:val="00C61E57"/>
    <w:rsid w:val="00CC5E5D"/>
    <w:rsid w:val="00CD7810"/>
    <w:rsid w:val="00D12B55"/>
    <w:rsid w:val="00D334F5"/>
    <w:rsid w:val="00D67660"/>
    <w:rsid w:val="00D92F89"/>
    <w:rsid w:val="00D961EB"/>
    <w:rsid w:val="00DB2C7A"/>
    <w:rsid w:val="00DF4B02"/>
    <w:rsid w:val="00DF61DB"/>
    <w:rsid w:val="00E243E4"/>
    <w:rsid w:val="00E33328"/>
    <w:rsid w:val="00E72D86"/>
    <w:rsid w:val="00EC4EC7"/>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5A09C"/>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A2C5B-39DB-4B8A-BD70-AAF23952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282</Words>
  <Characters>1609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25</cp:revision>
  <dcterms:created xsi:type="dcterms:W3CDTF">2020-11-18T11:27:00Z</dcterms:created>
  <dcterms:modified xsi:type="dcterms:W3CDTF">2021-02-04T15:21:00Z</dcterms:modified>
</cp:coreProperties>
</file>